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A3A" w:rsidRPr="00CF064E" w:rsidRDefault="000D6A3A" w:rsidP="000D6A3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</w:p>
    <w:p w:rsidR="000D6A3A" w:rsidRPr="00CF064E" w:rsidRDefault="000D6A3A" w:rsidP="000D6A3A">
      <w:pPr>
        <w:rPr>
          <w:rFonts w:ascii="TH SarabunIT๙" w:hAnsi="TH SarabunIT๙" w:cs="TH SarabunIT๙"/>
          <w:sz w:val="32"/>
          <w:szCs w:val="32"/>
        </w:rPr>
      </w:pPr>
      <w:r w:rsidRPr="00CF064E">
        <w:rPr>
          <w:rFonts w:ascii="TH SarabunIT๙" w:hAnsi="TH SarabunIT๙" w:cs="TH SarabunIT๙"/>
          <w:sz w:val="32"/>
          <w:szCs w:val="32"/>
          <w:cs/>
        </w:rPr>
        <w:tab/>
      </w:r>
    </w:p>
    <w:p w:rsidR="000D6A3A" w:rsidRPr="00537A13" w:rsidRDefault="00E5305C" w:rsidP="004E52E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37A13">
        <w:rPr>
          <w:rFonts w:ascii="TH SarabunPSK" w:hAnsi="TH SarabunPSK" w:cs="TH SarabunPSK"/>
          <w:sz w:val="32"/>
          <w:szCs w:val="32"/>
          <w:cs/>
        </w:rPr>
        <w:t>ตาม</w:t>
      </w:r>
      <w:r w:rsidR="000D6A3A" w:rsidRPr="00537A13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พระราชบัญญัติสภาตำบลและองค์การบริหารส่วนตำบล พ.ศ. 2537 และที่แก้ไขเพิ่มเติมจนถึง (ฉบับที่ 6) พ.ศ. 2552 มาตรา 58/5 วรรค 5 </w:t>
      </w:r>
      <w:r w:rsidRPr="00537A13">
        <w:rPr>
          <w:rFonts w:ascii="TH SarabunPSK" w:hAnsi="TH SarabunPSK" w:cs="TH SarabunPSK"/>
          <w:sz w:val="32"/>
          <w:szCs w:val="32"/>
          <w:cs/>
        </w:rPr>
        <w:t>กำหนด</w:t>
      </w:r>
      <w:r w:rsidR="00F35159" w:rsidRPr="00537A13">
        <w:rPr>
          <w:rFonts w:ascii="TH SarabunPSK" w:hAnsi="TH SarabunPSK" w:cs="TH SarabunPSK"/>
          <w:sz w:val="32"/>
          <w:szCs w:val="32"/>
          <w:cs/>
        </w:rPr>
        <w:t>ให้</w:t>
      </w:r>
      <w:r w:rsidR="000D6A3A" w:rsidRPr="00537A1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7D4F55" w:rsidRPr="00537A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6A3A" w:rsidRPr="00537A13">
        <w:rPr>
          <w:rFonts w:ascii="TH SarabunPSK" w:hAnsi="TH SarabunPSK" w:cs="TH SarabunPSK"/>
          <w:sz w:val="32"/>
          <w:szCs w:val="32"/>
          <w:cs/>
        </w:rPr>
        <w:t>จัดทำรายงาน</w:t>
      </w:r>
      <w:r w:rsidR="004635B7" w:rsidRPr="00537A13">
        <w:rPr>
          <w:rFonts w:ascii="TH SarabunPSK" w:hAnsi="TH SarabunPSK" w:cs="TH SarabunPSK"/>
          <w:sz w:val="32"/>
          <w:szCs w:val="32"/>
          <w:cs/>
        </w:rPr>
        <w:t>แสดง</w:t>
      </w:r>
      <w:r w:rsidR="000D6A3A" w:rsidRPr="00537A13">
        <w:rPr>
          <w:rFonts w:ascii="TH SarabunPSK" w:hAnsi="TH SarabunPSK" w:cs="TH SarabunPSK"/>
          <w:sz w:val="32"/>
          <w:szCs w:val="32"/>
          <w:cs/>
        </w:rPr>
        <w:t xml:space="preserve">ผลการปฏิบัติงานตามนโยบายที่ได้แถลงไว้ต่อสภาองค์การบริหารส่วนตำบลเป็นประจำปีทุกปี </w:t>
      </w:r>
      <w:r w:rsidRPr="00537A13">
        <w:rPr>
          <w:rFonts w:ascii="TH SarabunPSK" w:hAnsi="TH SarabunPSK" w:cs="TH SarabunPSK"/>
          <w:sz w:val="32"/>
          <w:szCs w:val="32"/>
          <w:cs/>
        </w:rPr>
        <w:t xml:space="preserve">โดยเป็นการรายงานผลการดำเนินงานต่อประชาชนในเรื่องการจัดทำงบประมาณ การใช้จ่าย และผลการดำเนินงานในรอบปี เพื่อให้ประชาชนได้มีส่วนร่วมในการตรวจสอบและกำกับการบริหารจัดการขององค์กรปกครองส่วนท้องถิ่น </w:t>
      </w:r>
    </w:p>
    <w:p w:rsidR="000D6A3A" w:rsidRPr="00537A13" w:rsidRDefault="000D6A3A" w:rsidP="000D6A3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37A13">
        <w:rPr>
          <w:rFonts w:ascii="TH SarabunPSK" w:hAnsi="TH SarabunPSK" w:cs="TH SarabunPSK"/>
          <w:sz w:val="32"/>
          <w:szCs w:val="32"/>
          <w:cs/>
        </w:rPr>
        <w:tab/>
        <w:t>องค์การบริหารส่วนตำบล</w:t>
      </w:r>
      <w:r w:rsidR="0000731B" w:rsidRPr="00537A13">
        <w:rPr>
          <w:rFonts w:ascii="TH SarabunPSK" w:hAnsi="TH SarabunPSK" w:cs="TH SarabunPSK"/>
          <w:sz w:val="32"/>
          <w:szCs w:val="32"/>
          <w:cs/>
        </w:rPr>
        <w:t>บุกระสัง</w:t>
      </w:r>
      <w:r w:rsidR="00AD778C" w:rsidRPr="00537A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37A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731B" w:rsidRPr="00537A13">
        <w:rPr>
          <w:rFonts w:ascii="TH SarabunPSK" w:hAnsi="TH SarabunPSK" w:cs="TH SarabunPSK"/>
          <w:sz w:val="32"/>
          <w:szCs w:val="32"/>
          <w:cs/>
        </w:rPr>
        <w:t>จึง</w:t>
      </w:r>
      <w:r w:rsidRPr="00537A13">
        <w:rPr>
          <w:rFonts w:ascii="TH SarabunPSK" w:hAnsi="TH SarabunPSK" w:cs="TH SarabunPSK"/>
          <w:sz w:val="32"/>
          <w:szCs w:val="32"/>
          <w:cs/>
        </w:rPr>
        <w:t>ได้สรุปและจัดทำรายงาน</w:t>
      </w:r>
      <w:r w:rsidR="004635B7" w:rsidRPr="00537A13">
        <w:rPr>
          <w:rFonts w:ascii="TH SarabunPSK" w:hAnsi="TH SarabunPSK" w:cs="TH SarabunPSK"/>
          <w:sz w:val="32"/>
          <w:szCs w:val="32"/>
          <w:cs/>
        </w:rPr>
        <w:t>แสดง</w:t>
      </w:r>
      <w:r w:rsidRPr="00537A13">
        <w:rPr>
          <w:rFonts w:ascii="TH SarabunPSK" w:hAnsi="TH SarabunPSK" w:cs="TH SarabunPSK"/>
          <w:sz w:val="32"/>
          <w:szCs w:val="32"/>
          <w:cs/>
        </w:rPr>
        <w:t>ผลการปฏิ</w:t>
      </w:r>
      <w:r w:rsidR="006E25F5" w:rsidRPr="00537A13">
        <w:rPr>
          <w:rFonts w:ascii="TH SarabunPSK" w:hAnsi="TH SarabunPSK" w:cs="TH SarabunPSK"/>
          <w:sz w:val="32"/>
          <w:szCs w:val="32"/>
          <w:cs/>
        </w:rPr>
        <w:t>บัติงาน ประจำปีงบประมาณ พ.ศ. 25</w:t>
      </w:r>
      <w:r w:rsidR="00CF064E" w:rsidRPr="00537A13">
        <w:rPr>
          <w:rFonts w:ascii="TH SarabunPSK" w:hAnsi="TH SarabunPSK" w:cs="TH SarabunPSK"/>
          <w:sz w:val="32"/>
          <w:szCs w:val="32"/>
          <w:cs/>
        </w:rPr>
        <w:t>6</w:t>
      </w:r>
      <w:r w:rsidR="00537A13">
        <w:rPr>
          <w:rFonts w:ascii="TH SarabunPSK" w:hAnsi="TH SarabunPSK" w:cs="TH SarabunPSK" w:hint="cs"/>
          <w:sz w:val="32"/>
          <w:szCs w:val="32"/>
          <w:cs/>
        </w:rPr>
        <w:t>8</w:t>
      </w:r>
      <w:r w:rsidR="006E25F5" w:rsidRPr="00537A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4E2F" w:rsidRPr="00537A13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AD778C" w:rsidRPr="00537A13">
        <w:rPr>
          <w:rFonts w:ascii="TH SarabunPSK" w:hAnsi="TH SarabunPSK" w:cs="TH SarabunPSK"/>
          <w:sz w:val="32"/>
          <w:szCs w:val="32"/>
          <w:cs/>
        </w:rPr>
        <w:t>สภาองค์การบริหารส่วนตำบลบุกระสังและ</w:t>
      </w:r>
      <w:r w:rsidR="005F4E2F" w:rsidRPr="00537A13">
        <w:rPr>
          <w:rFonts w:ascii="TH SarabunPSK" w:hAnsi="TH SarabunPSK" w:cs="TH SarabunPSK"/>
          <w:sz w:val="32"/>
          <w:szCs w:val="32"/>
          <w:cs/>
        </w:rPr>
        <w:t>ประชาชน</w:t>
      </w:r>
      <w:r w:rsidR="00AD778C" w:rsidRPr="00537A13">
        <w:rPr>
          <w:rFonts w:ascii="TH SarabunPSK" w:hAnsi="TH SarabunPSK" w:cs="TH SarabunPSK"/>
          <w:sz w:val="32"/>
          <w:szCs w:val="32"/>
          <w:cs/>
        </w:rPr>
        <w:t>โดยทั่วไป</w:t>
      </w:r>
      <w:r w:rsidR="00F35159" w:rsidRPr="00537A13">
        <w:rPr>
          <w:rFonts w:ascii="TH SarabunPSK" w:hAnsi="TH SarabunPSK" w:cs="TH SarabunPSK"/>
          <w:sz w:val="32"/>
          <w:szCs w:val="32"/>
          <w:cs/>
        </w:rPr>
        <w:t>ได้รับทราบ</w:t>
      </w:r>
    </w:p>
    <w:p w:rsidR="000D6A3A" w:rsidRPr="00CF064E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A3A" w:rsidRPr="00CF064E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A3A" w:rsidRPr="00CF064E" w:rsidRDefault="0000731B" w:rsidP="000D6A3A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งาน</w:t>
      </w:r>
      <w:r w:rsidR="000D6A3A"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นโยบายและแผน</w:t>
      </w:r>
    </w:p>
    <w:p w:rsidR="000D6A3A" w:rsidRPr="00CF064E" w:rsidRDefault="000D6A3A" w:rsidP="000D6A3A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สำนักงานปลัด </w:t>
      </w:r>
      <w:proofErr w:type="spellStart"/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อบต</w:t>
      </w:r>
      <w:proofErr w:type="spellEnd"/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00731B"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บุกระสัง</w:t>
      </w:r>
    </w:p>
    <w:p w:rsidR="000D6A3A" w:rsidRPr="00CF064E" w:rsidRDefault="000D6A3A" w:rsidP="000D6A3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5305C" w:rsidRPr="003A1577" w:rsidRDefault="00E5305C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A1577" w:rsidRDefault="003A1577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A1577" w:rsidRDefault="003A1577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6EB5" w:rsidRDefault="008D6EB5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6EB5" w:rsidRDefault="008D6EB5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B8363F" w:rsidRDefault="000D6A3A" w:rsidP="00236DC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8363F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0D6A3A" w:rsidRPr="00B8363F" w:rsidRDefault="000D6A3A" w:rsidP="000D6A3A">
      <w:pPr>
        <w:ind w:left="79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0A452B" w:rsidRPr="00B8363F" w:rsidRDefault="000D6A3A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1 วิสัยทัศน์ </w:t>
      </w:r>
      <w:proofErr w:type="spellStart"/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กิจ ยุทธศาสตร์และนโยบายการพัฒนา</w:t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  <w:t>1</w:t>
      </w:r>
      <w:r w:rsidR="00F35159" w:rsidRPr="00B8363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0A452B" w:rsidRPr="00B8363F" w:rsidRDefault="00F35159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ส่วนที่ 2</w:t>
      </w:r>
      <w:r w:rsidR="000D6A3A" w:rsidRPr="00B8363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สรุปโครงการ/</w:t>
      </w:r>
      <w:r w:rsidR="00245274" w:rsidRPr="00B8363F">
        <w:rPr>
          <w:rFonts w:ascii="TH SarabunPSK" w:hAnsi="TH SarabunPSK" w:cs="TH SarabunPSK"/>
          <w:b/>
          <w:bCs/>
          <w:sz w:val="32"/>
          <w:szCs w:val="32"/>
          <w:cs/>
        </w:rPr>
        <w:t>กิจกรรม ประจำปีงบประมาณ พ.ศ. 25</w:t>
      </w:r>
      <w:r w:rsidR="00D45609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537A13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  <w:t>6</w:t>
      </w:r>
    </w:p>
    <w:p w:rsidR="000D6A3A" w:rsidRPr="003A1577" w:rsidRDefault="00F35159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="000D6A3A" w:rsidRPr="00B8363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ประมวลภาพ</w:t>
      </w:r>
      <w:r w:rsidR="00245274" w:rsidRPr="00B8363F">
        <w:rPr>
          <w:rFonts w:ascii="TH SarabunPSK" w:hAnsi="TH SarabunPSK" w:cs="TH SarabunPSK"/>
          <w:b/>
          <w:bCs/>
          <w:sz w:val="32"/>
          <w:szCs w:val="32"/>
          <w:cs/>
        </w:rPr>
        <w:t>กิจกรรม ประจำปีงบประมาณ พ.ศ. 25</w:t>
      </w:r>
      <w:r w:rsidR="00D45609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537A13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bookmarkStart w:id="0" w:name="_GoBack"/>
      <w:bookmarkEnd w:id="0"/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  <w:t>18</w:t>
      </w:r>
      <w:r w:rsidR="000D6A3A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3A1577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3A1577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3A1577">
        <w:rPr>
          <w:rFonts w:ascii="TH SarabunPSK" w:hAnsi="TH SarabunPSK" w:cs="TH SarabunPSK"/>
          <w:b/>
          <w:bCs/>
          <w:sz w:val="32"/>
          <w:szCs w:val="32"/>
        </w:rPr>
        <w:tab/>
      </w:r>
      <w:r w:rsidR="003A1577">
        <w:rPr>
          <w:rFonts w:ascii="TH SarabunPSK" w:hAnsi="TH SarabunPSK" w:cs="TH SarabunPSK"/>
          <w:b/>
          <w:bCs/>
          <w:sz w:val="32"/>
          <w:szCs w:val="32"/>
        </w:rPr>
        <w:tab/>
      </w:r>
    </w:p>
    <w:sectPr w:rsidR="000D6A3A" w:rsidRPr="003A1577" w:rsidSect="000D6A3A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D6A3A"/>
    <w:rsid w:val="0000731B"/>
    <w:rsid w:val="000A452B"/>
    <w:rsid w:val="000A51F2"/>
    <w:rsid w:val="000D6A3A"/>
    <w:rsid w:val="000E24E9"/>
    <w:rsid w:val="00164666"/>
    <w:rsid w:val="00192AEA"/>
    <w:rsid w:val="00216AD2"/>
    <w:rsid w:val="00236DC1"/>
    <w:rsid w:val="00245274"/>
    <w:rsid w:val="00284DF4"/>
    <w:rsid w:val="003A1577"/>
    <w:rsid w:val="004635B7"/>
    <w:rsid w:val="00482566"/>
    <w:rsid w:val="004E52E7"/>
    <w:rsid w:val="00537A13"/>
    <w:rsid w:val="005578D5"/>
    <w:rsid w:val="005F4E2F"/>
    <w:rsid w:val="006E25F5"/>
    <w:rsid w:val="00776625"/>
    <w:rsid w:val="007D217F"/>
    <w:rsid w:val="007D273D"/>
    <w:rsid w:val="007D4F55"/>
    <w:rsid w:val="008616BA"/>
    <w:rsid w:val="008D6EB5"/>
    <w:rsid w:val="00A24856"/>
    <w:rsid w:val="00AB333E"/>
    <w:rsid w:val="00AD5BE7"/>
    <w:rsid w:val="00AD778C"/>
    <w:rsid w:val="00B35DAF"/>
    <w:rsid w:val="00B749B7"/>
    <w:rsid w:val="00B8363F"/>
    <w:rsid w:val="00BB0036"/>
    <w:rsid w:val="00CE45ED"/>
    <w:rsid w:val="00CF064E"/>
    <w:rsid w:val="00D45609"/>
    <w:rsid w:val="00DD6D50"/>
    <w:rsid w:val="00E367D4"/>
    <w:rsid w:val="00E41F90"/>
    <w:rsid w:val="00E5305C"/>
    <w:rsid w:val="00F3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6BFB1D-5961-4F7A-B768-D385CF74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6A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530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5305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HP-Center</dc:creator>
  <cp:lastModifiedBy>NCC</cp:lastModifiedBy>
  <cp:revision>37</cp:revision>
  <cp:lastPrinted>2018-10-03T07:38:00Z</cp:lastPrinted>
  <dcterms:created xsi:type="dcterms:W3CDTF">2012-10-17T01:39:00Z</dcterms:created>
  <dcterms:modified xsi:type="dcterms:W3CDTF">2025-10-15T05:46:00Z</dcterms:modified>
</cp:coreProperties>
</file>